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DD463" w14:textId="638EE57E" w:rsidR="002339AC" w:rsidRPr="002339AC" w:rsidRDefault="00FE6981" w:rsidP="00F05694">
      <w:pPr>
        <w:jc w:val="right"/>
        <w:rPr>
          <w:rFonts w:asciiTheme="majorHAnsi" w:hAnsiTheme="majorHAnsi" w:cstheme="majorHAnsi"/>
          <w:sz w:val="48"/>
          <w:szCs w:val="48"/>
        </w:rPr>
      </w:pPr>
      <w:r w:rsidRPr="00F05694">
        <w:rPr>
          <w:rFonts w:asciiTheme="majorHAnsi" w:hAnsiTheme="majorHAnsi" w:cstheme="majorHAnsi"/>
          <w:noProof/>
          <w:sz w:val="44"/>
          <w:szCs w:val="44"/>
        </w:rPr>
        <w:drawing>
          <wp:anchor distT="0" distB="0" distL="114300" distR="114300" simplePos="0" relativeHeight="251658240" behindDoc="1" locked="0" layoutInCell="1" allowOverlap="1" wp14:anchorId="3FD3CA9F" wp14:editId="2E81BF60">
            <wp:simplePos x="0" y="0"/>
            <wp:positionH relativeFrom="column">
              <wp:posOffset>-347980</wp:posOffset>
            </wp:positionH>
            <wp:positionV relativeFrom="paragraph">
              <wp:posOffset>2540</wp:posOffset>
            </wp:positionV>
            <wp:extent cx="1856740" cy="742950"/>
            <wp:effectExtent l="0" t="0" r="0" b="0"/>
            <wp:wrapTight wrapText="bothSides">
              <wp:wrapPolygon edited="0">
                <wp:start x="0" y="0"/>
                <wp:lineTo x="0" y="21046"/>
                <wp:lineTo x="21275" y="21046"/>
                <wp:lineTo x="2127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74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4810" w:rsidRPr="00F05694">
        <w:rPr>
          <w:rFonts w:asciiTheme="majorHAnsi" w:hAnsiTheme="majorHAnsi" w:cstheme="majorHAnsi"/>
          <w:noProof/>
          <w:sz w:val="44"/>
          <w:szCs w:val="44"/>
        </w:rPr>
        <w:t>Rigid</w:t>
      </w:r>
      <w:r w:rsidR="002339AC" w:rsidRPr="00F05694">
        <w:rPr>
          <w:rFonts w:asciiTheme="majorHAnsi" w:hAnsiTheme="majorHAnsi" w:cstheme="majorHAnsi"/>
          <w:sz w:val="44"/>
          <w:szCs w:val="44"/>
        </w:rPr>
        <w:t xml:space="preserve"> Units </w:t>
      </w:r>
      <w:proofErr w:type="gramStart"/>
      <w:r w:rsidR="00F05694" w:rsidRPr="00F05694">
        <w:rPr>
          <w:rFonts w:asciiTheme="majorHAnsi" w:hAnsiTheme="majorHAnsi" w:cstheme="majorHAnsi"/>
          <w:sz w:val="44"/>
          <w:szCs w:val="44"/>
        </w:rPr>
        <w:t>With</w:t>
      </w:r>
      <w:proofErr w:type="gramEnd"/>
      <w:r w:rsidR="002339AC" w:rsidRPr="00F05694">
        <w:rPr>
          <w:rFonts w:asciiTheme="majorHAnsi" w:hAnsiTheme="majorHAnsi" w:cstheme="majorHAnsi"/>
          <w:sz w:val="44"/>
          <w:szCs w:val="44"/>
        </w:rPr>
        <w:t xml:space="preserve"> Doors</w:t>
      </w:r>
    </w:p>
    <w:p w14:paraId="4DF81F26" w14:textId="77777777" w:rsidR="00FE6981" w:rsidRDefault="00FE6981" w:rsidP="002339AC">
      <w:pPr>
        <w:spacing w:line="360" w:lineRule="auto"/>
        <w:rPr>
          <w:rFonts w:asciiTheme="majorHAnsi" w:hAnsiTheme="majorHAnsi" w:cstheme="majorHAnsi"/>
          <w:b/>
          <w:bCs/>
          <w:sz w:val="24"/>
          <w:szCs w:val="24"/>
        </w:rPr>
      </w:pPr>
    </w:p>
    <w:p w14:paraId="0CF12F37" w14:textId="65BE3B5C" w:rsidR="002339AC" w:rsidRPr="00C503C8" w:rsidRDefault="002339AC" w:rsidP="002339AC">
      <w:pPr>
        <w:spacing w:line="360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C503C8">
        <w:rPr>
          <w:rFonts w:asciiTheme="majorHAnsi" w:hAnsiTheme="majorHAnsi" w:cstheme="majorHAnsi"/>
          <w:b/>
          <w:bCs/>
          <w:sz w:val="24"/>
          <w:szCs w:val="24"/>
        </w:rPr>
        <w:t>Name:</w:t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  <w:t>Contact Number:</w:t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br/>
        <w:t>Delivery Address:</w:t>
      </w:r>
    </w:p>
    <w:p w14:paraId="522D7908" w14:textId="35891BE5" w:rsidR="002339AC" w:rsidRPr="00C503C8" w:rsidRDefault="002339AC" w:rsidP="002339AC">
      <w:pPr>
        <w:spacing w:line="360" w:lineRule="auto"/>
        <w:rPr>
          <w:rFonts w:asciiTheme="majorHAnsi" w:hAnsiTheme="majorHAnsi" w:cstheme="majorHAnsi"/>
          <w:b/>
          <w:bCs/>
          <w:sz w:val="24"/>
          <w:szCs w:val="24"/>
        </w:rPr>
      </w:pPr>
    </w:p>
    <w:p w14:paraId="680000EC" w14:textId="315ADF67" w:rsidR="002339AC" w:rsidRPr="00C503C8" w:rsidRDefault="002339AC" w:rsidP="002339AC">
      <w:pPr>
        <w:spacing w:line="360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C503C8">
        <w:rPr>
          <w:rFonts w:asciiTheme="majorHAnsi" w:hAnsiTheme="majorHAnsi" w:cstheme="majorHAnsi"/>
          <w:b/>
          <w:bCs/>
          <w:sz w:val="24"/>
          <w:szCs w:val="24"/>
        </w:rPr>
        <w:t>Email Address:</w:t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  <w:t>Chosen Colour &amp; Door Style:</w:t>
      </w:r>
    </w:p>
    <w:tbl>
      <w:tblPr>
        <w:tblStyle w:val="TableGrid"/>
        <w:tblW w:w="10348" w:type="dxa"/>
        <w:tblInd w:w="-714" w:type="dxa"/>
        <w:tblLook w:val="04A0" w:firstRow="1" w:lastRow="0" w:firstColumn="1" w:lastColumn="0" w:noHBand="0" w:noVBand="1"/>
      </w:tblPr>
      <w:tblGrid>
        <w:gridCol w:w="7088"/>
        <w:gridCol w:w="1276"/>
        <w:gridCol w:w="709"/>
        <w:gridCol w:w="1275"/>
      </w:tblGrid>
      <w:tr w:rsidR="002339AC" w14:paraId="64389AC3" w14:textId="77777777" w:rsidTr="002339AC">
        <w:tc>
          <w:tcPr>
            <w:tcW w:w="10348" w:type="dxa"/>
            <w:gridSpan w:val="4"/>
          </w:tcPr>
          <w:p w14:paraId="4F400E44" w14:textId="4B9B9CFF" w:rsidR="002339AC" w:rsidRDefault="005E2054" w:rsidP="005E20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5E205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Colour Options Available in Super Gloss &amp; Ultra Matt</w:t>
            </w:r>
            <w:r w:rsidRPr="005E2054">
              <w:rPr>
                <w:rFonts w:asciiTheme="majorHAnsi" w:hAnsiTheme="majorHAnsi" w:cstheme="majorHAnsi"/>
                <w:sz w:val="18"/>
                <w:szCs w:val="18"/>
              </w:rPr>
              <w:t>: Cashmere, Dust Grey, Graphite, Indigo Blue (UM Only), Light Grey &amp; White</w:t>
            </w:r>
          </w:p>
          <w:p w14:paraId="3C7EB6D3" w14:textId="5B4E4166" w:rsidR="005E2054" w:rsidRDefault="005E2054" w:rsidP="005E2054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Door Styles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: J-Pull &amp; Shaker (Graphite not available in Shaker)</w:t>
            </w:r>
          </w:p>
        </w:tc>
      </w:tr>
      <w:tr w:rsidR="002339AC" w14:paraId="1AACB553" w14:textId="77777777" w:rsidTr="00C503C8">
        <w:tc>
          <w:tcPr>
            <w:tcW w:w="7088" w:type="dxa"/>
          </w:tcPr>
          <w:p w14:paraId="6A960A12" w14:textId="6604D9B9" w:rsidR="002339AC" w:rsidRPr="00C503C8" w:rsidRDefault="002339AC" w:rsidP="002339AC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Sizes Available</w:t>
            </w:r>
          </w:p>
        </w:tc>
        <w:tc>
          <w:tcPr>
            <w:tcW w:w="1276" w:type="dxa"/>
          </w:tcPr>
          <w:p w14:paraId="190D4F93" w14:textId="1A18B9F7" w:rsidR="002339AC" w:rsidRPr="00C503C8" w:rsidRDefault="002339AC" w:rsidP="002339AC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Cost Price Inc VAT</w:t>
            </w:r>
          </w:p>
        </w:tc>
        <w:tc>
          <w:tcPr>
            <w:tcW w:w="709" w:type="dxa"/>
          </w:tcPr>
          <w:p w14:paraId="2EB2779F" w14:textId="3FA67E28" w:rsidR="002339AC" w:rsidRPr="00C503C8" w:rsidRDefault="002339AC" w:rsidP="002339AC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QTY</w:t>
            </w:r>
          </w:p>
        </w:tc>
        <w:tc>
          <w:tcPr>
            <w:tcW w:w="1275" w:type="dxa"/>
          </w:tcPr>
          <w:p w14:paraId="0FA3D19A" w14:textId="70EEB097" w:rsidR="002339AC" w:rsidRPr="00C503C8" w:rsidRDefault="002339AC" w:rsidP="002339AC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Total Cost</w:t>
            </w:r>
          </w:p>
        </w:tc>
      </w:tr>
      <w:tr w:rsidR="008F1C6C" w14:paraId="518DFA73" w14:textId="77777777" w:rsidTr="008F1C6C">
        <w:trPr>
          <w:trHeight w:val="303"/>
        </w:trPr>
        <w:tc>
          <w:tcPr>
            <w:tcW w:w="7088" w:type="dxa"/>
          </w:tcPr>
          <w:p w14:paraId="31EAB235" w14:textId="630794EE" w:rsidR="008F1C6C" w:rsidRPr="00C503C8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Pull-Out 150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C35986" w14:textId="76DC81BB" w:rsidR="008F1C6C" w:rsidRDefault="00047E8B" w:rsidP="008F1C6C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245.00</w:t>
            </w:r>
          </w:p>
        </w:tc>
        <w:tc>
          <w:tcPr>
            <w:tcW w:w="709" w:type="dxa"/>
          </w:tcPr>
          <w:p w14:paraId="484E1AFB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76DFCF3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4437D9C2" w14:textId="77777777" w:rsidTr="008F1C6C">
        <w:trPr>
          <w:trHeight w:val="303"/>
        </w:trPr>
        <w:tc>
          <w:tcPr>
            <w:tcW w:w="7088" w:type="dxa"/>
          </w:tcPr>
          <w:p w14:paraId="6EB4E35A" w14:textId="11E750BB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300 Base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82E85C" w14:textId="69AFCCD8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166.85</w:t>
            </w:r>
          </w:p>
        </w:tc>
        <w:tc>
          <w:tcPr>
            <w:tcW w:w="709" w:type="dxa"/>
          </w:tcPr>
          <w:p w14:paraId="3518E438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6F8072C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3253A822" w14:textId="77777777" w:rsidTr="008F1C6C">
        <w:tc>
          <w:tcPr>
            <w:tcW w:w="7088" w:type="dxa"/>
          </w:tcPr>
          <w:p w14:paraId="2DA9B8DA" w14:textId="175BAACB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400 Base Unit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2540B6" w14:textId="2CE5E4EE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177.00</w:t>
            </w:r>
          </w:p>
        </w:tc>
        <w:tc>
          <w:tcPr>
            <w:tcW w:w="709" w:type="dxa"/>
          </w:tcPr>
          <w:p w14:paraId="273064D4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698E346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44FF8FA8" w14:textId="77777777" w:rsidTr="008F1C6C">
        <w:tc>
          <w:tcPr>
            <w:tcW w:w="7088" w:type="dxa"/>
          </w:tcPr>
          <w:p w14:paraId="4E65E091" w14:textId="308F2D46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450 Base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64E7B4" w14:textId="40AF26FD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182.65</w:t>
            </w:r>
          </w:p>
        </w:tc>
        <w:tc>
          <w:tcPr>
            <w:tcW w:w="709" w:type="dxa"/>
          </w:tcPr>
          <w:p w14:paraId="7B19B3BD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4114137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797AF1E5" w14:textId="77777777" w:rsidTr="008F1C6C">
        <w:tc>
          <w:tcPr>
            <w:tcW w:w="7088" w:type="dxa"/>
          </w:tcPr>
          <w:p w14:paraId="1B36EE1C" w14:textId="514637D3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500 Base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5965FD" w14:textId="7605BC9A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187.23</w:t>
            </w:r>
          </w:p>
        </w:tc>
        <w:tc>
          <w:tcPr>
            <w:tcW w:w="709" w:type="dxa"/>
          </w:tcPr>
          <w:p w14:paraId="71AA6F20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276251F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26A38500" w14:textId="77777777" w:rsidTr="008F1C6C">
        <w:tc>
          <w:tcPr>
            <w:tcW w:w="7088" w:type="dxa"/>
          </w:tcPr>
          <w:p w14:paraId="7C9EE403" w14:textId="350CD308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600 Base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69E30D0" w14:textId="7CE27E94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197.36</w:t>
            </w:r>
          </w:p>
        </w:tc>
        <w:tc>
          <w:tcPr>
            <w:tcW w:w="709" w:type="dxa"/>
          </w:tcPr>
          <w:p w14:paraId="2DC380CB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030AE82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2B170453" w14:textId="77777777" w:rsidTr="008F1C6C">
        <w:tc>
          <w:tcPr>
            <w:tcW w:w="7088" w:type="dxa"/>
          </w:tcPr>
          <w:p w14:paraId="6A320752" w14:textId="234F324C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800 Base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4FC915" w14:textId="20E61F0F" w:rsidR="008F1C6C" w:rsidRDefault="00047E8B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047E8B">
              <w:rPr>
                <w:rFonts w:ascii="Calibri Light" w:hAnsi="Calibri Light" w:cs="Calibri Light"/>
                <w:color w:val="000000"/>
              </w:rPr>
              <w:t>270.00</w:t>
            </w:r>
          </w:p>
        </w:tc>
        <w:tc>
          <w:tcPr>
            <w:tcW w:w="709" w:type="dxa"/>
          </w:tcPr>
          <w:p w14:paraId="3BE1DA82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28889B0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162307D8" w14:textId="77777777" w:rsidTr="008F1C6C">
        <w:tc>
          <w:tcPr>
            <w:tcW w:w="7088" w:type="dxa"/>
          </w:tcPr>
          <w:p w14:paraId="6D7C1C48" w14:textId="26F34ED4" w:rsidR="008F1C6C" w:rsidRPr="00C503C8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1000 Base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55E340" w14:textId="381CCA14" w:rsidR="008F1C6C" w:rsidRDefault="00047E8B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047E8B">
              <w:rPr>
                <w:rFonts w:ascii="Calibri Light" w:hAnsi="Calibri Light" w:cs="Calibri Light"/>
                <w:color w:val="000000"/>
              </w:rPr>
              <w:t>313.00</w:t>
            </w:r>
          </w:p>
        </w:tc>
        <w:tc>
          <w:tcPr>
            <w:tcW w:w="709" w:type="dxa"/>
          </w:tcPr>
          <w:p w14:paraId="72FBFA12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7B56CFD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79A2192C" w14:textId="77777777" w:rsidTr="008F1C6C">
        <w:tc>
          <w:tcPr>
            <w:tcW w:w="7088" w:type="dxa"/>
          </w:tcPr>
          <w:p w14:paraId="2F37F3A7" w14:textId="7A18574A" w:rsidR="008F1C6C" w:rsidRPr="00C503C8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600 Base Unit Oven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8B12D4" w14:textId="1AB4255B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166.85</w:t>
            </w:r>
          </w:p>
        </w:tc>
        <w:tc>
          <w:tcPr>
            <w:tcW w:w="709" w:type="dxa"/>
          </w:tcPr>
          <w:p w14:paraId="425E1B98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F55621F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5FFBE9A9" w14:textId="77777777" w:rsidTr="008F1C6C">
        <w:tc>
          <w:tcPr>
            <w:tcW w:w="7088" w:type="dxa"/>
          </w:tcPr>
          <w:p w14:paraId="783ADD2E" w14:textId="298244DB" w:rsidR="008F1C6C" w:rsidRPr="00C503C8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600 Base Unit Sink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443350" w14:textId="6F43F869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207.25</w:t>
            </w:r>
          </w:p>
        </w:tc>
        <w:tc>
          <w:tcPr>
            <w:tcW w:w="709" w:type="dxa"/>
          </w:tcPr>
          <w:p w14:paraId="24713272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5A9039A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069D9E8B" w14:textId="77777777" w:rsidTr="008F1C6C">
        <w:tc>
          <w:tcPr>
            <w:tcW w:w="7088" w:type="dxa"/>
          </w:tcPr>
          <w:p w14:paraId="363362F5" w14:textId="06F36814" w:rsidR="008F1C6C" w:rsidRPr="00C503C8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500 Base Unit 3 Drawer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C6817F5" w14:textId="0BF0763A" w:rsidR="008F1C6C" w:rsidRDefault="00047E8B" w:rsidP="00047E8B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047E8B">
              <w:rPr>
                <w:rFonts w:ascii="Calibri Light" w:hAnsi="Calibri Light" w:cs="Calibri Light"/>
                <w:color w:val="000000"/>
              </w:rPr>
              <w:t>402.00</w:t>
            </w:r>
          </w:p>
        </w:tc>
        <w:tc>
          <w:tcPr>
            <w:tcW w:w="709" w:type="dxa"/>
          </w:tcPr>
          <w:p w14:paraId="706C12BA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D176C2B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5ED87184" w14:textId="77777777" w:rsidTr="008F1C6C">
        <w:tc>
          <w:tcPr>
            <w:tcW w:w="7088" w:type="dxa"/>
          </w:tcPr>
          <w:p w14:paraId="568A5BCC" w14:textId="509FC099" w:rsidR="008F1C6C" w:rsidRPr="00C503C8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600 Base Unit 3 Drawer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F09540" w14:textId="4F3BFD6C" w:rsidR="008F1C6C" w:rsidRDefault="00047E8B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047E8B">
              <w:rPr>
                <w:rFonts w:ascii="Calibri Light" w:hAnsi="Calibri Light" w:cs="Calibri Light"/>
                <w:color w:val="000000"/>
              </w:rPr>
              <w:t>425.00</w:t>
            </w:r>
          </w:p>
        </w:tc>
        <w:tc>
          <w:tcPr>
            <w:tcW w:w="709" w:type="dxa"/>
          </w:tcPr>
          <w:p w14:paraId="6C9A808E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E42AC49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755C473B" w14:textId="77777777" w:rsidTr="008F1C6C">
        <w:tc>
          <w:tcPr>
            <w:tcW w:w="7088" w:type="dxa"/>
          </w:tcPr>
          <w:p w14:paraId="1A8009A8" w14:textId="1A5177C8" w:rsidR="008F1C6C" w:rsidRPr="00C503C8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800 Base Unit 3 Drawer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FF431B" w14:textId="0BBF5DC2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4</w:t>
            </w:r>
            <w:r w:rsidR="00047E8B">
              <w:rPr>
                <w:rFonts w:ascii="Calibri Light" w:hAnsi="Calibri Light" w:cs="Calibri Light"/>
                <w:color w:val="000000"/>
              </w:rPr>
              <w:t>73.00</w:t>
            </w:r>
          </w:p>
        </w:tc>
        <w:tc>
          <w:tcPr>
            <w:tcW w:w="709" w:type="dxa"/>
          </w:tcPr>
          <w:p w14:paraId="27BE2AD1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57D5CC2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525C83FB" w14:textId="77777777" w:rsidTr="008F1C6C">
        <w:tc>
          <w:tcPr>
            <w:tcW w:w="7088" w:type="dxa"/>
          </w:tcPr>
          <w:p w14:paraId="66918790" w14:textId="22AF6FB1" w:rsidR="008F1C6C" w:rsidRPr="00C503C8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800 Base Unit Blind Corner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0A9DA3" w14:textId="23EB54ED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2</w:t>
            </w:r>
            <w:r w:rsidR="00047E8B">
              <w:rPr>
                <w:rFonts w:ascii="Calibri Light" w:hAnsi="Calibri Light" w:cs="Calibri Light"/>
                <w:color w:val="000000"/>
              </w:rPr>
              <w:t>90.00</w:t>
            </w:r>
          </w:p>
        </w:tc>
        <w:tc>
          <w:tcPr>
            <w:tcW w:w="709" w:type="dxa"/>
          </w:tcPr>
          <w:p w14:paraId="4A4E7FDC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08BE853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5968E494" w14:textId="77777777" w:rsidTr="008F1C6C">
        <w:tc>
          <w:tcPr>
            <w:tcW w:w="7088" w:type="dxa"/>
          </w:tcPr>
          <w:p w14:paraId="6E36C5A5" w14:textId="17B50A5F" w:rsidR="008F1C6C" w:rsidRPr="00C503C8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1000 Base Unit Blind Corner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494D2B" w14:textId="04034783" w:rsidR="008F1C6C" w:rsidRDefault="00047E8B" w:rsidP="00047E8B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047E8B">
              <w:rPr>
                <w:rFonts w:ascii="Calibri Light" w:hAnsi="Calibri Light" w:cs="Calibri Light"/>
                <w:color w:val="000000"/>
              </w:rPr>
              <w:t>320.00</w:t>
            </w:r>
          </w:p>
        </w:tc>
        <w:tc>
          <w:tcPr>
            <w:tcW w:w="709" w:type="dxa"/>
          </w:tcPr>
          <w:p w14:paraId="052238C6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CE8C8B8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4BC9ED6D" w14:textId="77777777" w:rsidTr="008F1C6C">
        <w:tc>
          <w:tcPr>
            <w:tcW w:w="7088" w:type="dxa"/>
          </w:tcPr>
          <w:p w14:paraId="163A41A9" w14:textId="5223371F" w:rsidR="008F1C6C" w:rsidRPr="001D1590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Pull-Out Blind Corner 1000 Right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3F5A059" w14:textId="3113948F" w:rsidR="008F1C6C" w:rsidRDefault="00047E8B" w:rsidP="008F1C6C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640.00</w:t>
            </w:r>
          </w:p>
        </w:tc>
        <w:tc>
          <w:tcPr>
            <w:tcW w:w="709" w:type="dxa"/>
          </w:tcPr>
          <w:p w14:paraId="111559C4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B216919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41D09B2E" w14:textId="77777777" w:rsidTr="008F1C6C">
        <w:tc>
          <w:tcPr>
            <w:tcW w:w="7088" w:type="dxa"/>
          </w:tcPr>
          <w:p w14:paraId="6B1D1C3D" w14:textId="703A26D9" w:rsidR="008F1C6C" w:rsidRPr="001D1590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F1C6C">
              <w:rPr>
                <w:rFonts w:asciiTheme="majorHAnsi" w:hAnsiTheme="majorHAnsi" w:cstheme="majorHAnsi"/>
                <w:sz w:val="24"/>
                <w:szCs w:val="24"/>
              </w:rPr>
              <w:t xml:space="preserve">Pull-Out Blind Corner 1000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Left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6D1372F" w14:textId="107C620D" w:rsidR="008F1C6C" w:rsidRDefault="00047E8B" w:rsidP="008F1C6C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640.00</w:t>
            </w:r>
          </w:p>
        </w:tc>
        <w:tc>
          <w:tcPr>
            <w:tcW w:w="709" w:type="dxa"/>
          </w:tcPr>
          <w:p w14:paraId="333EFCFD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27C3381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553F51D8" w14:textId="77777777" w:rsidTr="008F1C6C">
        <w:tc>
          <w:tcPr>
            <w:tcW w:w="7088" w:type="dxa"/>
          </w:tcPr>
          <w:p w14:paraId="740F0EF3" w14:textId="54F104D8" w:rsidR="008F1C6C" w:rsidRPr="00C503C8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 xml:space="preserve">300 Wall Unit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BD6B34" w14:textId="52D275C3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156.67</w:t>
            </w:r>
          </w:p>
        </w:tc>
        <w:tc>
          <w:tcPr>
            <w:tcW w:w="709" w:type="dxa"/>
          </w:tcPr>
          <w:p w14:paraId="7DC66528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F23A35F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26EB364D" w14:textId="77777777" w:rsidTr="008F1C6C">
        <w:tc>
          <w:tcPr>
            <w:tcW w:w="7088" w:type="dxa"/>
          </w:tcPr>
          <w:p w14:paraId="192EC19B" w14:textId="677CFCF0" w:rsidR="008F1C6C" w:rsidRPr="00C503C8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>400 Wall Unit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C60F82" w14:textId="6E664197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166.85</w:t>
            </w:r>
          </w:p>
        </w:tc>
        <w:tc>
          <w:tcPr>
            <w:tcW w:w="709" w:type="dxa"/>
          </w:tcPr>
          <w:p w14:paraId="164DAA8C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C9478CD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084695E1" w14:textId="77777777" w:rsidTr="008F1C6C">
        <w:tc>
          <w:tcPr>
            <w:tcW w:w="7088" w:type="dxa"/>
          </w:tcPr>
          <w:p w14:paraId="6A6EB219" w14:textId="0F5F3630" w:rsidR="008F1C6C" w:rsidRPr="00C503C8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>450 Wall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3B34E46" w14:textId="6B63603F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175.62</w:t>
            </w:r>
          </w:p>
        </w:tc>
        <w:tc>
          <w:tcPr>
            <w:tcW w:w="709" w:type="dxa"/>
          </w:tcPr>
          <w:p w14:paraId="00CEA5DB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2BD6E8B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300FD933" w14:textId="77777777" w:rsidTr="008F1C6C">
        <w:tc>
          <w:tcPr>
            <w:tcW w:w="7088" w:type="dxa"/>
          </w:tcPr>
          <w:p w14:paraId="543DF2C8" w14:textId="45BC8D2C" w:rsidR="008F1C6C" w:rsidRPr="00C503C8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>500 Wall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797C509" w14:textId="39B14617" w:rsidR="008F1C6C" w:rsidRDefault="00047E8B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047E8B">
              <w:rPr>
                <w:rFonts w:ascii="Calibri Light" w:hAnsi="Calibri Light" w:cs="Calibri Light"/>
                <w:color w:val="000000"/>
              </w:rPr>
              <w:t>185.00</w:t>
            </w:r>
          </w:p>
        </w:tc>
        <w:tc>
          <w:tcPr>
            <w:tcW w:w="709" w:type="dxa"/>
          </w:tcPr>
          <w:p w14:paraId="446ED711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B3D771F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211D6893" w14:textId="77777777" w:rsidTr="008F1C6C">
        <w:tc>
          <w:tcPr>
            <w:tcW w:w="7088" w:type="dxa"/>
          </w:tcPr>
          <w:p w14:paraId="47D74FC4" w14:textId="563FC4C7" w:rsidR="008F1C6C" w:rsidRPr="00C503C8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>600 Wall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1BFB1B" w14:textId="4B47F8CF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195.34</w:t>
            </w:r>
          </w:p>
        </w:tc>
        <w:tc>
          <w:tcPr>
            <w:tcW w:w="709" w:type="dxa"/>
          </w:tcPr>
          <w:p w14:paraId="0E7CF9AD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B832488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2ABA953D" w14:textId="77777777" w:rsidTr="008F1C6C">
        <w:tc>
          <w:tcPr>
            <w:tcW w:w="7088" w:type="dxa"/>
          </w:tcPr>
          <w:p w14:paraId="07528B32" w14:textId="23599831" w:rsidR="008F1C6C" w:rsidRPr="00C503C8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800 Wall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B2A149" w14:textId="22274572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2</w:t>
            </w:r>
            <w:r w:rsidR="00047E8B">
              <w:rPr>
                <w:rFonts w:ascii="Calibri Light" w:hAnsi="Calibri Light" w:cs="Calibri Light"/>
                <w:color w:val="000000"/>
              </w:rPr>
              <w:t>48.00</w:t>
            </w:r>
          </w:p>
        </w:tc>
        <w:tc>
          <w:tcPr>
            <w:tcW w:w="709" w:type="dxa"/>
          </w:tcPr>
          <w:p w14:paraId="53E20FC3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283860E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61CA063C" w14:textId="77777777" w:rsidTr="008F1C6C">
        <w:tc>
          <w:tcPr>
            <w:tcW w:w="7088" w:type="dxa"/>
            <w:tcBorders>
              <w:bottom w:val="single" w:sz="4" w:space="0" w:color="auto"/>
            </w:tcBorders>
          </w:tcPr>
          <w:p w14:paraId="6A163702" w14:textId="12713353" w:rsidR="008F1C6C" w:rsidRPr="00C503C8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>1000 Wall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149374B" w14:textId="5FB1B66A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2</w:t>
            </w:r>
            <w:r w:rsidR="00047E8B">
              <w:rPr>
                <w:rFonts w:ascii="Calibri Light" w:hAnsi="Calibri Light" w:cs="Calibri Light"/>
                <w:color w:val="000000"/>
              </w:rPr>
              <w:t>87.00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0DB23D8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1FAE904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20C91A99" w14:textId="77777777" w:rsidTr="008F1C6C">
        <w:tc>
          <w:tcPr>
            <w:tcW w:w="7088" w:type="dxa"/>
            <w:tcBorders>
              <w:top w:val="single" w:sz="4" w:space="0" w:color="auto"/>
            </w:tcBorders>
          </w:tcPr>
          <w:p w14:paraId="350089FD" w14:textId="72529FF1" w:rsidR="008F1C6C" w:rsidRPr="00C503C8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>600 Wall Unit Blind Corner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BA7258" w14:textId="0F8D639B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27</w:t>
            </w:r>
            <w:r w:rsidR="00047E8B">
              <w:rPr>
                <w:rFonts w:ascii="Calibri Light" w:hAnsi="Calibri Light" w:cs="Calibri Light"/>
                <w:color w:val="000000"/>
              </w:rPr>
              <w:t>9.00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BC18617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A41FE65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111BD7B1" w14:textId="77777777" w:rsidTr="008F1C6C">
        <w:tc>
          <w:tcPr>
            <w:tcW w:w="7088" w:type="dxa"/>
          </w:tcPr>
          <w:p w14:paraId="08111FC8" w14:textId="68104838" w:rsidR="008F1C6C" w:rsidRPr="00C503C8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>500 Wall Unit Bridge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FCF534" w14:textId="590B8544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13</w:t>
            </w:r>
            <w:r w:rsidR="00047E8B">
              <w:rPr>
                <w:rFonts w:ascii="Calibri Light" w:hAnsi="Calibri Light" w:cs="Calibri Light"/>
                <w:color w:val="000000"/>
              </w:rPr>
              <w:t>7.00</w:t>
            </w:r>
          </w:p>
        </w:tc>
        <w:tc>
          <w:tcPr>
            <w:tcW w:w="709" w:type="dxa"/>
          </w:tcPr>
          <w:p w14:paraId="6A57928C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C9DE9B7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40A06750" w14:textId="77777777" w:rsidTr="008F1C6C">
        <w:tc>
          <w:tcPr>
            <w:tcW w:w="7088" w:type="dxa"/>
          </w:tcPr>
          <w:p w14:paraId="4E5EF852" w14:textId="2A92987F" w:rsidR="008F1C6C" w:rsidRPr="00C503C8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>600 Wall Unit Bridge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694AFD" w14:textId="6D996820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162.78</w:t>
            </w:r>
          </w:p>
        </w:tc>
        <w:tc>
          <w:tcPr>
            <w:tcW w:w="709" w:type="dxa"/>
          </w:tcPr>
          <w:p w14:paraId="5E6EA6A6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5FC06DE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76781610" w14:textId="77777777" w:rsidTr="008F1C6C">
        <w:tc>
          <w:tcPr>
            <w:tcW w:w="7088" w:type="dxa"/>
          </w:tcPr>
          <w:p w14:paraId="286901D2" w14:textId="1A6B3196" w:rsidR="008F1C6C" w:rsidRPr="005E2054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300 Tall Unit Larder </w:t>
            </w:r>
            <w:r w:rsidRPr="008F1C6C">
              <w:rPr>
                <w:rFonts w:asciiTheme="majorHAnsi" w:hAnsiTheme="majorHAnsi" w:cstheme="majorHAnsi"/>
                <w:sz w:val="24"/>
                <w:szCs w:val="24"/>
              </w:rPr>
              <w:t>(FLAT PACK ONLY)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7799FF" w14:textId="26D83DB3" w:rsidR="008F1C6C" w:rsidRDefault="008F1C6C" w:rsidP="008F1C6C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290.47</w:t>
            </w:r>
          </w:p>
        </w:tc>
        <w:tc>
          <w:tcPr>
            <w:tcW w:w="709" w:type="dxa"/>
          </w:tcPr>
          <w:p w14:paraId="0A5BBB22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C26C59D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01195423" w14:textId="77777777" w:rsidTr="008F1C6C">
        <w:tc>
          <w:tcPr>
            <w:tcW w:w="7088" w:type="dxa"/>
          </w:tcPr>
          <w:p w14:paraId="631B6460" w14:textId="16C3E71D" w:rsidR="008F1C6C" w:rsidRPr="005E2054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500 Tall Unit Larder </w:t>
            </w:r>
            <w:r w:rsidRPr="008F1C6C">
              <w:rPr>
                <w:rFonts w:asciiTheme="majorHAnsi" w:hAnsiTheme="majorHAnsi" w:cstheme="majorHAnsi"/>
                <w:sz w:val="24"/>
                <w:szCs w:val="24"/>
              </w:rPr>
              <w:t>(FLAT PACK ONLY)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E68F97" w14:textId="50C3CEBF" w:rsidR="008F1C6C" w:rsidRDefault="008F1C6C" w:rsidP="008F1C6C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339.68</w:t>
            </w:r>
          </w:p>
        </w:tc>
        <w:tc>
          <w:tcPr>
            <w:tcW w:w="709" w:type="dxa"/>
          </w:tcPr>
          <w:p w14:paraId="241F7018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51C1332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28D80994" w14:textId="77777777" w:rsidTr="008F1C6C">
        <w:tc>
          <w:tcPr>
            <w:tcW w:w="7088" w:type="dxa"/>
          </w:tcPr>
          <w:p w14:paraId="20BA21C5" w14:textId="59CD8B71" w:rsidR="008F1C6C" w:rsidRPr="001D1590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600 Tall Unit Double Oven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(FLAT PACK ONLY)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AE4AA6" w14:textId="4EFD1291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315.33</w:t>
            </w:r>
          </w:p>
        </w:tc>
        <w:tc>
          <w:tcPr>
            <w:tcW w:w="709" w:type="dxa"/>
          </w:tcPr>
          <w:p w14:paraId="7C72921A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25BDA71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22A8425F" w14:textId="77777777" w:rsidTr="008F1C6C">
        <w:tc>
          <w:tcPr>
            <w:tcW w:w="7088" w:type="dxa"/>
          </w:tcPr>
          <w:p w14:paraId="26473BEA" w14:textId="51854B8D" w:rsidR="008F1C6C" w:rsidRPr="001D1590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600 Tall Unit Fridge Freezer 70/30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(FLAT PACK ONLY)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D24D1D" w14:textId="605265E3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353.42</w:t>
            </w:r>
          </w:p>
        </w:tc>
        <w:tc>
          <w:tcPr>
            <w:tcW w:w="709" w:type="dxa"/>
          </w:tcPr>
          <w:p w14:paraId="3FE5017D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F76FBD7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0C0EC7D2" w14:textId="77777777" w:rsidTr="008F1C6C">
        <w:tc>
          <w:tcPr>
            <w:tcW w:w="7088" w:type="dxa"/>
          </w:tcPr>
          <w:p w14:paraId="78E4C443" w14:textId="289C0F53" w:rsidR="008F1C6C" w:rsidRPr="001D1590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600 Tall Unit Oven &amp; Microwave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(FLAT PACK ONLY)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4A42CF" w14:textId="42CAF8B0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327.72</w:t>
            </w:r>
          </w:p>
        </w:tc>
        <w:tc>
          <w:tcPr>
            <w:tcW w:w="709" w:type="dxa"/>
          </w:tcPr>
          <w:p w14:paraId="6AF204CB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1AEDADA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5A0996F7" w14:textId="77777777" w:rsidTr="008F1C6C">
        <w:tc>
          <w:tcPr>
            <w:tcW w:w="7088" w:type="dxa"/>
          </w:tcPr>
          <w:p w14:paraId="5FFE8F61" w14:textId="799D69F3" w:rsidR="008F1C6C" w:rsidRPr="001D1590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600 Tall Unit Single Oven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(FLAT PACK ONLY)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CF5ADF" w14:textId="1A3E9488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327.72</w:t>
            </w:r>
          </w:p>
        </w:tc>
        <w:tc>
          <w:tcPr>
            <w:tcW w:w="709" w:type="dxa"/>
          </w:tcPr>
          <w:p w14:paraId="04DE06AA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4B25F94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3433A896" w14:textId="77777777" w:rsidTr="008F1C6C">
        <w:tc>
          <w:tcPr>
            <w:tcW w:w="7088" w:type="dxa"/>
          </w:tcPr>
          <w:p w14:paraId="743E3A10" w14:textId="5AF3FE8D" w:rsidR="008F1C6C" w:rsidRPr="001D1590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600 Tall Unit Larder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(FLAT PACK ONLY)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465ADF" w14:textId="1C9F0499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356.19</w:t>
            </w:r>
          </w:p>
        </w:tc>
        <w:tc>
          <w:tcPr>
            <w:tcW w:w="709" w:type="dxa"/>
          </w:tcPr>
          <w:p w14:paraId="3018D595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3C6944A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0F0BFA20" w14:textId="77777777" w:rsidTr="008F1C6C">
        <w:tc>
          <w:tcPr>
            <w:tcW w:w="7088" w:type="dxa"/>
          </w:tcPr>
          <w:p w14:paraId="3BC047F7" w14:textId="4E892B20" w:rsidR="008F1C6C" w:rsidRPr="005E2054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Pull-Out 300 Tall Unit (FLAT PACK ONLY)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A95AFD6" w14:textId="1B8032BB" w:rsidR="008F1C6C" w:rsidRDefault="008F1C6C" w:rsidP="008F1C6C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662.08</w:t>
            </w:r>
          </w:p>
        </w:tc>
        <w:tc>
          <w:tcPr>
            <w:tcW w:w="709" w:type="dxa"/>
          </w:tcPr>
          <w:p w14:paraId="3B878E2B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A65D0E6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2D4705FE" w14:textId="77777777" w:rsidTr="008F1C6C">
        <w:tc>
          <w:tcPr>
            <w:tcW w:w="7088" w:type="dxa"/>
          </w:tcPr>
          <w:p w14:paraId="27F9C96F" w14:textId="22B7D580" w:rsidR="008F1C6C" w:rsidRPr="001D1590" w:rsidRDefault="006B2A6E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2745</w:t>
            </w:r>
            <w:r w:rsidR="008F1C6C" w:rsidRPr="005E2054">
              <w:rPr>
                <w:rFonts w:asciiTheme="majorHAnsi" w:hAnsiTheme="majorHAnsi" w:cstheme="majorHAnsi"/>
                <w:sz w:val="24"/>
                <w:szCs w:val="24"/>
              </w:rPr>
              <w:t xml:space="preserve"> x 150 x 18mm Plinth</w:t>
            </w:r>
            <w:r w:rsidR="008F1C6C">
              <w:rPr>
                <w:rFonts w:asciiTheme="majorHAnsi" w:hAnsiTheme="majorHAnsi" w:cstheme="majorHAnsi"/>
                <w:sz w:val="24"/>
                <w:szCs w:val="24"/>
              </w:rPr>
              <w:t xml:space="preserve"> (FLAT PACK ONLY)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B1654A" w14:textId="0465368E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5</w:t>
            </w:r>
            <w:r w:rsidR="006B2A6E">
              <w:rPr>
                <w:rFonts w:ascii="Calibri Light" w:hAnsi="Calibri Light" w:cs="Calibri Light"/>
                <w:color w:val="000000"/>
              </w:rPr>
              <w:t>1.16</w:t>
            </w:r>
          </w:p>
        </w:tc>
        <w:tc>
          <w:tcPr>
            <w:tcW w:w="709" w:type="dxa"/>
          </w:tcPr>
          <w:p w14:paraId="1487AA0B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3931986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5538C46A" w14:textId="77777777" w:rsidTr="008F1C6C">
        <w:tc>
          <w:tcPr>
            <w:tcW w:w="7088" w:type="dxa"/>
          </w:tcPr>
          <w:p w14:paraId="3F8D22BA" w14:textId="641A12BF" w:rsidR="008F1C6C" w:rsidRPr="001D1590" w:rsidRDefault="006B2A6E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2745</w:t>
            </w:r>
            <w:r w:rsidR="008F1C6C" w:rsidRPr="005E2054">
              <w:rPr>
                <w:rFonts w:asciiTheme="majorHAnsi" w:hAnsiTheme="majorHAnsi" w:cstheme="majorHAnsi"/>
                <w:sz w:val="24"/>
                <w:szCs w:val="24"/>
              </w:rPr>
              <w:t xml:space="preserve"> x 5</w:t>
            </w:r>
            <w:r w:rsidR="008F1C6C">
              <w:rPr>
                <w:rFonts w:asciiTheme="majorHAnsi" w:hAnsiTheme="majorHAnsi" w:cstheme="majorHAnsi"/>
                <w:sz w:val="24"/>
                <w:szCs w:val="24"/>
              </w:rPr>
              <w:t>5</w:t>
            </w:r>
            <w:r w:rsidR="008F1C6C" w:rsidRPr="005E2054">
              <w:rPr>
                <w:rFonts w:asciiTheme="majorHAnsi" w:hAnsiTheme="majorHAnsi" w:cstheme="majorHAnsi"/>
                <w:sz w:val="24"/>
                <w:szCs w:val="24"/>
              </w:rPr>
              <w:t xml:space="preserve"> x 36mm Multi Rail</w:t>
            </w:r>
            <w:r w:rsidR="008F1C6C">
              <w:rPr>
                <w:rFonts w:asciiTheme="majorHAnsi" w:hAnsiTheme="majorHAnsi" w:cstheme="majorHAnsi"/>
                <w:sz w:val="24"/>
                <w:szCs w:val="24"/>
              </w:rPr>
              <w:t xml:space="preserve"> (FLAT PACK ONLY)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47A192E" w14:textId="35558407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52.68</w:t>
            </w:r>
          </w:p>
        </w:tc>
        <w:tc>
          <w:tcPr>
            <w:tcW w:w="709" w:type="dxa"/>
          </w:tcPr>
          <w:p w14:paraId="7B24CADB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D8728E5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6AC86012" w14:textId="77777777" w:rsidTr="008F1C6C">
        <w:tc>
          <w:tcPr>
            <w:tcW w:w="7088" w:type="dxa"/>
          </w:tcPr>
          <w:p w14:paraId="22726AFA" w14:textId="767D07D4" w:rsidR="008F1C6C" w:rsidRPr="005E2054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10M Cabinet Edging Tape (FLAT PACK ONLY)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7ECC71" w14:textId="1EEDDB90" w:rsidR="008F1C6C" w:rsidRDefault="008F1C6C" w:rsidP="008F1C6C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14.27</w:t>
            </w:r>
          </w:p>
        </w:tc>
        <w:tc>
          <w:tcPr>
            <w:tcW w:w="709" w:type="dxa"/>
          </w:tcPr>
          <w:p w14:paraId="0D75D9CE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D3163A3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0AAE7AF5" w14:textId="77777777" w:rsidTr="008F1C6C">
        <w:tc>
          <w:tcPr>
            <w:tcW w:w="7088" w:type="dxa"/>
          </w:tcPr>
          <w:p w14:paraId="7BD53AD9" w14:textId="3F1688D9" w:rsidR="008F1C6C" w:rsidRPr="001D1590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715 x 596 Appliance Door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(FLAT PACK ONLY)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3F9769" w14:textId="55D81235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75.85</w:t>
            </w:r>
          </w:p>
        </w:tc>
        <w:tc>
          <w:tcPr>
            <w:tcW w:w="709" w:type="dxa"/>
          </w:tcPr>
          <w:p w14:paraId="28A070D6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E15857B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6BC442E6" w14:textId="77777777" w:rsidTr="008F1C6C">
        <w:tc>
          <w:tcPr>
            <w:tcW w:w="7088" w:type="dxa"/>
          </w:tcPr>
          <w:p w14:paraId="75D7DC3B" w14:textId="5BCAEDD7" w:rsidR="008F1C6C" w:rsidRPr="001D1590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715 x 446 Appliance Door (Slimline)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(FLAT PACK ONLY)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528A74F" w14:textId="65482201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62.42</w:t>
            </w:r>
          </w:p>
        </w:tc>
        <w:tc>
          <w:tcPr>
            <w:tcW w:w="709" w:type="dxa"/>
          </w:tcPr>
          <w:p w14:paraId="33A786D9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CED0421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6D86F41F" w14:textId="77777777" w:rsidTr="008F1C6C">
        <w:tc>
          <w:tcPr>
            <w:tcW w:w="7088" w:type="dxa"/>
          </w:tcPr>
          <w:p w14:paraId="27FD16DC" w14:textId="78F623D5" w:rsidR="008F1C6C" w:rsidRPr="005E2054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490 x 596 Integrated Extractor Door (FLAT PACK ONLY)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3362ACEC" w14:textId="1B4D71BB" w:rsidR="008F1C6C" w:rsidRDefault="008F1C6C" w:rsidP="008F1C6C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75.85</w:t>
            </w:r>
          </w:p>
        </w:tc>
        <w:tc>
          <w:tcPr>
            <w:tcW w:w="709" w:type="dxa"/>
          </w:tcPr>
          <w:p w14:paraId="6B9099A5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5634CD3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2D3C8B6D" w14:textId="77777777" w:rsidTr="008F1C6C">
        <w:tc>
          <w:tcPr>
            <w:tcW w:w="7088" w:type="dxa"/>
          </w:tcPr>
          <w:p w14:paraId="12AFC3A4" w14:textId="65F26314" w:rsidR="008F1C6C" w:rsidRPr="001D1590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570 x 396 Sample Door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(FLAT PACK ONLY)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BF121A6" w14:textId="7452A55E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16.53</w:t>
            </w:r>
          </w:p>
        </w:tc>
        <w:tc>
          <w:tcPr>
            <w:tcW w:w="709" w:type="dxa"/>
          </w:tcPr>
          <w:p w14:paraId="6CA4CA8C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8FB56C5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5915D929" w14:textId="77777777" w:rsidTr="008F1C6C">
        <w:tc>
          <w:tcPr>
            <w:tcW w:w="7088" w:type="dxa"/>
          </w:tcPr>
          <w:p w14:paraId="348A796A" w14:textId="7C92BDCC" w:rsidR="008F1C6C" w:rsidRPr="005E2054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720 x 80 x 80mm Corner Post (FLAT PACK ONLY)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60A50F" w14:textId="219EFE49" w:rsidR="008F1C6C" w:rsidRDefault="008F1C6C" w:rsidP="008F1C6C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37.28</w:t>
            </w:r>
          </w:p>
        </w:tc>
        <w:tc>
          <w:tcPr>
            <w:tcW w:w="709" w:type="dxa"/>
          </w:tcPr>
          <w:p w14:paraId="79A90A36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4F9AAAF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1D953E5C" w14:textId="77777777" w:rsidTr="008F1C6C">
        <w:tc>
          <w:tcPr>
            <w:tcW w:w="7088" w:type="dxa"/>
          </w:tcPr>
          <w:p w14:paraId="46E354BD" w14:textId="16899E25" w:rsidR="008F1C6C" w:rsidRPr="001D1590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715 x 146 x 1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8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mm Filler Panel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(FLAT PACK ONLY)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36C256" w14:textId="6E37B066" w:rsidR="008F1C6C" w:rsidRDefault="00047E8B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047E8B">
              <w:rPr>
                <w:rFonts w:ascii="Calibri Light" w:hAnsi="Calibri Light" w:cs="Calibri Light"/>
                <w:color w:val="000000"/>
              </w:rPr>
              <w:t>25.00</w:t>
            </w:r>
          </w:p>
        </w:tc>
        <w:tc>
          <w:tcPr>
            <w:tcW w:w="709" w:type="dxa"/>
          </w:tcPr>
          <w:p w14:paraId="41CA1164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00A135B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45078E26" w14:textId="77777777" w:rsidTr="008F1C6C">
        <w:tc>
          <w:tcPr>
            <w:tcW w:w="7088" w:type="dxa"/>
          </w:tcPr>
          <w:p w14:paraId="6C33A9D2" w14:textId="7450C599" w:rsidR="008F1C6C" w:rsidRPr="001D1590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80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 xml:space="preserve">0 x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35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0 x 1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8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mm Panel Wall End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(FLAT PACK ONLY)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06C7C4" w14:textId="7BF719AB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31.56</w:t>
            </w:r>
          </w:p>
        </w:tc>
        <w:tc>
          <w:tcPr>
            <w:tcW w:w="709" w:type="dxa"/>
          </w:tcPr>
          <w:p w14:paraId="402A6206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4FF6662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45E253E7" w14:textId="77777777" w:rsidTr="008F1C6C">
        <w:tc>
          <w:tcPr>
            <w:tcW w:w="7088" w:type="dxa"/>
          </w:tcPr>
          <w:p w14:paraId="66DFBC38" w14:textId="523FCC48" w:rsidR="008F1C6C" w:rsidRPr="001D1590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900 x 6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0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0 x 1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8m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m Panel Base End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(FLAT PACK ONLY)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448F21" w14:textId="1EAC33A4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64.93</w:t>
            </w:r>
          </w:p>
        </w:tc>
        <w:tc>
          <w:tcPr>
            <w:tcW w:w="709" w:type="dxa"/>
          </w:tcPr>
          <w:p w14:paraId="5133B636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7E20B8F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4A5DECC8" w14:textId="77777777" w:rsidTr="008F1C6C">
        <w:tc>
          <w:tcPr>
            <w:tcW w:w="7088" w:type="dxa"/>
          </w:tcPr>
          <w:p w14:paraId="210792A4" w14:textId="4BCE2B25" w:rsidR="008F1C6C" w:rsidRPr="001D1590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2</w:t>
            </w:r>
            <w:r w:rsidR="006B2A6E">
              <w:rPr>
                <w:rFonts w:asciiTheme="majorHAnsi" w:hAnsiTheme="majorHAnsi" w:cstheme="majorHAnsi"/>
                <w:sz w:val="24"/>
                <w:szCs w:val="24"/>
              </w:rPr>
              <w:t>40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0 x 6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0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0 x 1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8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mm Panel Larder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(FLAT PACK ONLY)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916D14" w14:textId="46D6000A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124.06</w:t>
            </w:r>
          </w:p>
        </w:tc>
        <w:tc>
          <w:tcPr>
            <w:tcW w:w="709" w:type="dxa"/>
          </w:tcPr>
          <w:p w14:paraId="78126763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51539F9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1C6C" w14:paraId="0A027870" w14:textId="77777777" w:rsidTr="008F1C6C">
        <w:tc>
          <w:tcPr>
            <w:tcW w:w="7088" w:type="dxa"/>
          </w:tcPr>
          <w:p w14:paraId="266F60E5" w14:textId="26F48DFB" w:rsidR="008F1C6C" w:rsidRPr="001D1590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210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 xml:space="preserve">0 x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9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00 x 1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8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mm Panel Breakfast Bar Back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(FLAT PACK ONLY)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E4F574" w14:textId="2B7A752D" w:rsidR="008F1C6C" w:rsidRDefault="008F1C6C" w:rsidP="008F1C6C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152.61</w:t>
            </w:r>
          </w:p>
        </w:tc>
        <w:tc>
          <w:tcPr>
            <w:tcW w:w="709" w:type="dxa"/>
          </w:tcPr>
          <w:p w14:paraId="7FA928D2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78FFDA6" w14:textId="77777777" w:rsidR="008F1C6C" w:rsidRDefault="008F1C6C" w:rsidP="008F1C6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06393E8D" w14:textId="77777777" w:rsidR="002339AC" w:rsidRPr="002339AC" w:rsidRDefault="002339AC" w:rsidP="002339AC">
      <w:pPr>
        <w:spacing w:line="360" w:lineRule="auto"/>
        <w:rPr>
          <w:rFonts w:asciiTheme="majorHAnsi" w:hAnsiTheme="majorHAnsi" w:cstheme="majorHAnsi"/>
          <w:sz w:val="24"/>
          <w:szCs w:val="24"/>
        </w:rPr>
      </w:pPr>
    </w:p>
    <w:sectPr w:rsidR="002339AC" w:rsidRPr="002339AC" w:rsidSect="00FE6981">
      <w:pgSz w:w="11906" w:h="16838"/>
      <w:pgMar w:top="851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9AC"/>
    <w:rsid w:val="00047E8B"/>
    <w:rsid w:val="001D1590"/>
    <w:rsid w:val="002339AC"/>
    <w:rsid w:val="005E2054"/>
    <w:rsid w:val="00666E2B"/>
    <w:rsid w:val="006B2A6E"/>
    <w:rsid w:val="008F1C6C"/>
    <w:rsid w:val="009A4364"/>
    <w:rsid w:val="00B12C70"/>
    <w:rsid w:val="00BD5817"/>
    <w:rsid w:val="00C503C8"/>
    <w:rsid w:val="00E27952"/>
    <w:rsid w:val="00F05694"/>
    <w:rsid w:val="00F64810"/>
    <w:rsid w:val="00FE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76AC7"/>
  <w15:chartTrackingRefBased/>
  <w15:docId w15:val="{6F745ACB-31F4-4E3D-BA3A-B03EFC107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3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3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 Stop</dc:creator>
  <cp:keywords/>
  <dc:description/>
  <cp:lastModifiedBy>Marketing (OneStop Worktops)</cp:lastModifiedBy>
  <cp:revision>2</cp:revision>
  <dcterms:created xsi:type="dcterms:W3CDTF">2025-09-03T12:43:00Z</dcterms:created>
  <dcterms:modified xsi:type="dcterms:W3CDTF">2025-09-03T12:43:00Z</dcterms:modified>
</cp:coreProperties>
</file>